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E5F90" w:rsidRPr="009E0599" w:rsidRDefault="00AE5F90">
      <w:pPr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_DdeLink__164_1986701932"/>
    </w:p>
    <w:p w:rsidR="009E0599" w:rsidRDefault="006A0E6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 w:rsidRPr="009E0599">
        <w:rPr>
          <w:rFonts w:ascii="Times New Roman" w:hAnsi="Times New Roman" w:cs="Times New Roman"/>
          <w:b/>
          <w:bCs/>
          <w:sz w:val="28"/>
          <w:szCs w:val="28"/>
        </w:rPr>
        <w:t>Остеопороз никак себя не проявляет до тех пор, пока не случится перелом. Вместе с тем, уровень распространения этого заболевания настолько высок, что недуг называют «безмолвной эпидемией». Как уберечь себя от преждевременного ист</w:t>
      </w:r>
      <w:r w:rsidR="009E0599">
        <w:rPr>
          <w:rFonts w:ascii="Times New Roman" w:hAnsi="Times New Roman" w:cs="Times New Roman"/>
          <w:b/>
          <w:bCs/>
          <w:sz w:val="28"/>
          <w:szCs w:val="28"/>
        </w:rPr>
        <w:t>ончения плотности костной ткани.</w:t>
      </w:r>
    </w:p>
    <w:p w:rsidR="009E0599" w:rsidRDefault="009E059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E0599" w:rsidRDefault="006A0E6C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 w:rsidRPr="009E059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Для профилактики остеопороза следует потреблять кальций, который поступает в наш организм с молоком, </w:t>
      </w:r>
      <w:proofErr w:type="gramStart"/>
      <w:r w:rsidRPr="009E059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кисло-молочными</w:t>
      </w:r>
      <w:proofErr w:type="gramEnd"/>
      <w:r w:rsidRPr="009E059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 продуктами и особенно твердым сыром. </w:t>
      </w:r>
    </w:p>
    <w:p w:rsidR="00AE5F90" w:rsidRDefault="009E0599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Незабываем пить Вит</w:t>
      </w:r>
      <w:r w:rsidR="006A0E6C" w:rsidRPr="009E059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амин </w:t>
      </w:r>
      <w:r w:rsidR="006A0E6C" w:rsidRPr="009E059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  <w:lang w:val="en-US"/>
        </w:rPr>
        <w:t>D</w:t>
      </w:r>
      <w:r w:rsidR="006A0E6C" w:rsidRPr="009E0599"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, помогающий усвоению кальция и благотворно влияющий на костную ткань. </w:t>
      </w:r>
    </w:p>
    <w:p w:rsidR="009E0599" w:rsidRDefault="009E059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 xml:space="preserve">Лучшее средство от остеопороза – физическая активность! </w:t>
      </w:r>
      <w:r w:rsidRPr="009E0599">
        <w:rPr>
          <w:rFonts w:ascii="Times New Roman" w:hAnsi="Times New Roman" w:cs="Times New Roman"/>
          <w:sz w:val="28"/>
          <w:szCs w:val="28"/>
          <w:shd w:val="clear" w:color="auto" w:fill="FFFFFF"/>
        </w:rPr>
        <w:t>Умеренные физические нагрузки и ходьба полезны для сердечно-сосудистой системы, в качестве профилактики метаболических заболеваний, ожирения, когнитивных нарушений, остеопороза и мышечной слабости.</w:t>
      </w:r>
    </w:p>
    <w:p w:rsidR="009E0599" w:rsidRDefault="009E0599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обязательно бегать марафонский бег – в качестве физической нагрузки подойдут ходьба, прогулки </w:t>
      </w:r>
      <w:r w:rsidRPr="009E0599">
        <w:rPr>
          <w:rFonts w:ascii="Times New Roman" w:hAnsi="Times New Roman" w:cs="Times New Roman"/>
          <w:sz w:val="28"/>
          <w:szCs w:val="28"/>
          <w:shd w:val="clear" w:color="auto" w:fill="FFFFFF"/>
        </w:rPr>
        <w:t>со скандинавскими палками, езд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E0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велосипеде,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катание на лыжах</w:t>
      </w:r>
      <w:r w:rsidRPr="009E059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0599" w:rsidRDefault="009E0599">
      <w:pP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</w:p>
    <w:bookmarkEnd w:id="0"/>
    <w:bookmarkEnd w:id="1"/>
    <w:p w:rsidR="00AE5F90" w:rsidRPr="009E0599" w:rsidRDefault="00AE5F90">
      <w:pPr>
        <w:rPr>
          <w:rFonts w:hint="eastAsia"/>
          <w:sz w:val="28"/>
          <w:szCs w:val="28"/>
        </w:rPr>
      </w:pPr>
    </w:p>
    <w:sectPr w:rsidR="00AE5F90" w:rsidRPr="009E0599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90"/>
    <w:rsid w:val="006A0E6C"/>
    <w:rsid w:val="009E0599"/>
    <w:rsid w:val="00AE5F90"/>
    <w:rsid w:val="00B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35A2B-E209-4F19-8606-16BF8C8A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;Times New Roma" w:eastAsia="NSimSun" w:hAnsi="Liberation Serif;Times New Roma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Title"/>
    <w:basedOn w:val="a"/>
    <w:uiPriority w:val="10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dc:description/>
  <cp:lastModifiedBy>Татьяна Сергеевна Костицына</cp:lastModifiedBy>
  <cp:revision>2</cp:revision>
  <dcterms:created xsi:type="dcterms:W3CDTF">2024-08-12T06:41:00Z</dcterms:created>
  <dcterms:modified xsi:type="dcterms:W3CDTF">2024-08-12T06:41:00Z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